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BB2D8D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BB2D8D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BB2D8D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BB2D8D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BB2D8D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BB2D8D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BB2D8D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BB2D8D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BB2D8D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BB2D8D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BB2D8D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BB2D8D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3A1E51A5" w:rsidR="00B716F1" w:rsidRPr="00BB2D8D" w:rsidRDefault="005D1CBA" w:rsidP="00B716F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Понижающий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BB2D8D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BB2D8D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BB2D8D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BB2D8D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BB2D8D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r w:rsidRPr="00BB2D8D">
              <w:rPr>
                <w:rFonts w:ascii="Tahoma" w:hAnsi="Tahoma" w:cs="Tahoma"/>
                <w:b/>
                <w:sz w:val="18"/>
                <w:szCs w:val="18"/>
              </w:rPr>
              <w:t xml:space="preserve"> = (С мин / С тек) × 10</w:t>
            </w:r>
            <w:r w:rsidRPr="00BB2D8D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BB2D8D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3D717683" w:rsidR="00B716F1" w:rsidRPr="00BB2D8D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BB2D8D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6C01212" w:rsidR="00B716F1" w:rsidRPr="00BB2D8D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 работ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BB2D8D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BB2D8D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BB2D8D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BB2D8D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036D9135" w14:textId="3EE3C8A8" w:rsidR="00B716F1" w:rsidRPr="00BB2D8D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0B3A33" w:rsidRPr="00BB2D8D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0B3A33" w:rsidRPr="00BB2D8D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0B3A33" w:rsidRPr="00BB2D8D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0B3A33" w:rsidRPr="00BB2D8D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0B3A33" w:rsidRPr="00BB2D8D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0B3A33" w:rsidRPr="00BB2D8D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465E0638" w:rsidR="000B3A33" w:rsidRPr="00BB2D8D" w:rsidRDefault="00876FC3" w:rsidP="000B3A33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76FC3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Опыт выполнения отделочных работ не менее 1 года (12 месяцев до даты опубликования извещения о закупке)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115EC361" w:rsidR="000B3A33" w:rsidRPr="00BB2D8D" w:rsidRDefault="000B3A33" w:rsidP="000B3A3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09AC" w14:textId="77777777" w:rsidR="000B3A33" w:rsidRPr="00362ADD" w:rsidRDefault="000B3A33" w:rsidP="000B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документов по данному критерию или наличие документов, подтверждающих опыт менее 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>1 года (12 месяцев) до даты опубликования извещения о закупке) – 0 баллов</w:t>
            </w:r>
          </w:p>
          <w:p w14:paraId="13D1F67C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78E9B535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38D99B01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0F1C4CCF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4BBB53B3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6C86E433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0DED6121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66B3F857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214B1B24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95CFF61" w14:textId="77777777" w:rsidR="000B3A33" w:rsidRPr="006F1C51" w:rsidRDefault="000B3A33" w:rsidP="000B3A3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5FBE1B21" w14:textId="77777777" w:rsidR="000B3A33" w:rsidRPr="006F1C51" w:rsidRDefault="000B3A33" w:rsidP="000B3A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∑(ß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1B23BA99" w14:textId="77777777" w:rsidR="000B3A33" w:rsidRPr="006F1C51" w:rsidRDefault="000B3A33" w:rsidP="000B3A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опыт – </w:t>
            </w:r>
            <w:r w:rsidRPr="006F1C51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44BA51DA" w14:textId="77777777" w:rsidR="000B3A33" w:rsidRPr="006F1C51" w:rsidRDefault="000B3A33" w:rsidP="000B3A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 - относительный вес оценки по  критерию;</w:t>
            </w:r>
          </w:p>
          <w:p w14:paraId="2B71D6BC" w14:textId="3AE302F8" w:rsidR="000B3A33" w:rsidRPr="00BB2D8D" w:rsidRDefault="000B3A33" w:rsidP="000B3A3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   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6F1C51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</w:tc>
      </w:tr>
      <w:tr w:rsidR="00305487" w:rsidRPr="00BB2D8D" w14:paraId="588292D6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BB2D8D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7D0C2AC" w14:textId="39A3536C" w:rsidR="00305487" w:rsidRPr="00BB2D8D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BB2D8D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2DADD1" w14:textId="77777777" w:rsidR="00305487" w:rsidRPr="00BB2D8D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571FFD3" w14:textId="77777777" w:rsidR="00305487" w:rsidRPr="00BB2D8D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C9165B" w14:textId="016FED6A" w:rsidR="00305487" w:rsidRPr="00BB2D8D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BB2D8D">
              <w:rPr>
                <w:rFonts w:ascii="Tahoma" w:hAnsi="Tahoma" w:cs="Tahoma"/>
                <w:sz w:val="18"/>
                <w:szCs w:val="18"/>
              </w:rPr>
              <w:t>5</w:t>
            </w:r>
            <w:r w:rsidRPr="00BB2D8D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BB2D8D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3BB4" w14:textId="77777777" w:rsidR="00A34B75" w:rsidRPr="00BB2D8D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74FE7F76" w14:textId="77777777" w:rsidR="00305487" w:rsidRPr="00BB2D8D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2A977D8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A6761B3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7D3499" w14:textId="77777777" w:rsidR="00305487" w:rsidRPr="00BB2D8D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1E8877A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К ср. знач. = [∑(К тек  / К мак) × 10)]/n</w:t>
            </w:r>
            <w:r w:rsidRPr="00BB2D8D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857EDD4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К мак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FFFD2D0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4476953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–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2A08757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407AAF77" w14:textId="77777777" w:rsidR="00305487" w:rsidRPr="00BB2D8D" w:rsidRDefault="00305487" w:rsidP="00305487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536B5AAD" w14:textId="13750DEB" w:rsidR="00A34B75" w:rsidRPr="00BB2D8D" w:rsidRDefault="00A34B75" w:rsidP="003054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5487" w:rsidRPr="00BB2D8D" w14:paraId="75F3D2E3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6A735D4E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BB2D8D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305487" w:rsidRPr="00BB2D8D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BB2D8D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65DEAEF0" w:rsidR="00305487" w:rsidRPr="00BB2D8D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BB2D8D">
              <w:rPr>
                <w:rFonts w:ascii="Tahoma" w:hAnsi="Tahoma" w:cs="Tahoma"/>
                <w:sz w:val="18"/>
                <w:szCs w:val="18"/>
              </w:rPr>
              <w:t>5</w:t>
            </w:r>
            <w:r w:rsidRPr="00BB2D8D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BB2D8D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A34B75" w:rsidRPr="00BB2D8D" w:rsidRDefault="00A34B75" w:rsidP="00A34B7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6E312F" w14:textId="77777777" w:rsidR="00305487" w:rsidRPr="00BB2D8D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305487" w:rsidRPr="00BB2D8D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>Т ср. знач. = [∑(К тек  / К мак) × 10)]/n</w:t>
            </w:r>
            <w:r w:rsidRPr="00BB2D8D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BB2D8D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305487" w:rsidRPr="00BB2D8D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 = ∑(ßi · Бi К)/100</w:t>
            </w:r>
          </w:p>
          <w:p w14:paraId="6DB0BF9A" w14:textId="351B3BA7" w:rsidR="00305487" w:rsidRPr="00BB2D8D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305487" w:rsidRPr="00BB2D8D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ß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  - относительный вес оценки по  критерию;</w:t>
            </w:r>
          </w:p>
          <w:p w14:paraId="4B7F83E5" w14:textId="55CAD29D" w:rsidR="00305487" w:rsidRPr="00BB2D8D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sz w:val="18"/>
                <w:szCs w:val="18"/>
              </w:rPr>
              <w:t>Б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 К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i-го Участника.</w:t>
            </w:r>
          </w:p>
        </w:tc>
      </w:tr>
      <w:tr w:rsidR="00305487" w:rsidRPr="00BB2D8D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BB2D8D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305487" w:rsidRPr="00BB2D8D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BB2D8D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BB2D8D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BB2D8D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BB2D8D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6C873A32" w:rsidR="00305487" w:rsidRPr="00BB2D8D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305487" w:rsidRPr="00BB2D8D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BB2D8D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2C9172EB" w:rsidR="00305487" w:rsidRPr="00BB2D8D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CA477A5" w14:textId="067CD132" w:rsidR="00305487" w:rsidRPr="00BB2D8D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270583" w14:textId="27054137" w:rsidR="00305487" w:rsidRPr="00BB2D8D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BB2D8D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7B568E4C" w14:textId="77777777" w:rsidR="00A34B75" w:rsidRPr="00BB2D8D" w:rsidRDefault="00A34B75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</w:p>
    <w:p w14:paraId="40AE997C" w14:textId="77777777" w:rsidR="005D1CBA" w:rsidRPr="00BB2D8D" w:rsidRDefault="005D1CBA" w:rsidP="005D1CBA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BB2D8D">
        <w:rPr>
          <w:rFonts w:ascii="Tahoma" w:hAnsi="Tahoma" w:cs="Tahoma"/>
          <w:b/>
          <w:sz w:val="18"/>
          <w:szCs w:val="18"/>
        </w:rPr>
        <w:t xml:space="preserve">Размера индекса </w:t>
      </w:r>
    </w:p>
    <w:p w14:paraId="0542F7FA" w14:textId="3A83F89A" w:rsidR="005D1CBA" w:rsidRPr="00BB2D8D" w:rsidRDefault="005D1CBA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</w:rPr>
        <w:t xml:space="preserve">Оценивается понижающий индекс, примененный к предельной сметной стоимости. </w:t>
      </w:r>
    </w:p>
    <w:p w14:paraId="00BBED76" w14:textId="2306C4E6" w:rsidR="00535234" w:rsidRPr="00BB2D8D" w:rsidRDefault="00535234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3EF9BCAC" w14:textId="77777777" w:rsidR="00535234" w:rsidRPr="00205E8F" w:rsidRDefault="00535234" w:rsidP="00535234">
      <w:pPr>
        <w:suppressAutoHyphens/>
        <w:ind w:left="-567"/>
        <w:jc w:val="both"/>
        <w:rPr>
          <w:rFonts w:ascii="Tahoma" w:eastAsia="Calibri" w:hAnsi="Tahoma" w:cs="Tahoma"/>
          <w:color w:val="FF0000"/>
          <w:sz w:val="18"/>
          <w:szCs w:val="18"/>
          <w:lang w:eastAsia="en-US"/>
        </w:rPr>
      </w:pPr>
      <w:r w:rsidRPr="00205E8F">
        <w:rPr>
          <w:rFonts w:ascii="Tahoma" w:eastAsia="Calibri" w:hAnsi="Tahoma" w:cs="Tahoma"/>
          <w:color w:val="FF0000"/>
          <w:sz w:val="18"/>
          <w:szCs w:val="18"/>
          <w:lang w:eastAsia="en-US"/>
        </w:rPr>
        <w:t>Внимание!</w:t>
      </w:r>
    </w:p>
    <w:p w14:paraId="0DC7E1C3" w14:textId="0C22B89F" w:rsidR="00535234" w:rsidRPr="00BB2D8D" w:rsidRDefault="00535234" w:rsidP="00535234">
      <w:pPr>
        <w:suppressAutoHyphens/>
        <w:ind w:left="-567"/>
        <w:jc w:val="both"/>
        <w:rPr>
          <w:rFonts w:ascii="Tahoma" w:eastAsia="Calibri" w:hAnsi="Tahoma" w:cs="Tahoma"/>
          <w:color w:val="FF0000"/>
          <w:sz w:val="18"/>
          <w:szCs w:val="18"/>
          <w:lang w:eastAsia="en-US"/>
        </w:rPr>
      </w:pPr>
      <w:r w:rsidRPr="00BB2D8D">
        <w:rPr>
          <w:rFonts w:ascii="Tahoma" w:eastAsia="Calibri" w:hAnsi="Tahoma" w:cs="Tahoma"/>
          <w:color w:val="FF0000"/>
          <w:sz w:val="18"/>
          <w:szCs w:val="18"/>
          <w:lang w:eastAsia="en-US"/>
        </w:rPr>
        <w:t>Для оценки участников закупки по критериям</w:t>
      </w:r>
      <w:r w:rsidR="00205E8F">
        <w:rPr>
          <w:rFonts w:ascii="Tahoma" w:eastAsia="Calibri" w:hAnsi="Tahoma" w:cs="Tahoma"/>
          <w:color w:val="FF0000"/>
          <w:sz w:val="18"/>
          <w:szCs w:val="18"/>
          <w:lang w:eastAsia="en-US"/>
        </w:rPr>
        <w:t>,</w:t>
      </w:r>
      <w:r w:rsidRPr="00BB2D8D">
        <w:rPr>
          <w:rFonts w:ascii="Tahoma" w:eastAsia="Calibri" w:hAnsi="Tahoma" w:cs="Tahoma"/>
          <w:color w:val="FF0000"/>
          <w:sz w:val="18"/>
          <w:szCs w:val="18"/>
          <w:lang w:eastAsia="en-US"/>
        </w:rPr>
        <w:t xml:space="preserve">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BB2D8D">
        <w:rPr>
          <w:rFonts w:ascii="Tahoma" w:eastAsia="Calibri" w:hAnsi="Tahoma" w:cs="Tahoma"/>
          <w:b/>
          <w:color w:val="FF0000"/>
          <w:sz w:val="18"/>
          <w:szCs w:val="18"/>
          <w:u w:val="single"/>
          <w:lang w:eastAsia="en-US"/>
        </w:rPr>
        <w:t>во второй части заявок</w:t>
      </w:r>
      <w:r w:rsidRPr="00BB2D8D">
        <w:rPr>
          <w:rFonts w:ascii="Tahoma" w:eastAsia="Calibri" w:hAnsi="Tahoma" w:cs="Tahoma"/>
          <w:color w:val="FF0000"/>
          <w:sz w:val="18"/>
          <w:szCs w:val="18"/>
          <w:lang w:eastAsia="en-US"/>
        </w:rPr>
        <w:t xml:space="preserve"> </w:t>
      </w:r>
      <w:r w:rsidRPr="00BB2D8D">
        <w:rPr>
          <w:rFonts w:ascii="Tahoma" w:eastAsia="Calibri" w:hAnsi="Tahoma" w:cs="Tahoma"/>
          <w:color w:val="FF0000"/>
          <w:sz w:val="18"/>
          <w:szCs w:val="18"/>
          <w:highlight w:val="yellow"/>
          <w:lang w:eastAsia="en-US"/>
        </w:rPr>
        <w:t>(</w:t>
      </w:r>
      <w:r w:rsidRPr="00BB2D8D">
        <w:rPr>
          <w:rFonts w:ascii="Tahoma" w:eastAsia="Calibri" w:hAnsi="Tahoma" w:cs="Tahoma"/>
          <w:b/>
          <w:color w:val="FF0000"/>
          <w:sz w:val="18"/>
          <w:szCs w:val="18"/>
          <w:highlight w:val="yellow"/>
          <w:lang w:eastAsia="en-US"/>
        </w:rPr>
        <w:t>отсутствие информации и документов по критериям, не является основание</w:t>
      </w:r>
      <w:r w:rsidR="00205E8F">
        <w:rPr>
          <w:rFonts w:ascii="Tahoma" w:eastAsia="Calibri" w:hAnsi="Tahoma" w:cs="Tahoma"/>
          <w:b/>
          <w:color w:val="FF0000"/>
          <w:sz w:val="18"/>
          <w:szCs w:val="18"/>
          <w:highlight w:val="yellow"/>
          <w:lang w:eastAsia="en-US"/>
        </w:rPr>
        <w:t>м</w:t>
      </w:r>
      <w:r w:rsidRPr="00BB2D8D">
        <w:rPr>
          <w:rFonts w:ascii="Tahoma" w:eastAsia="Calibri" w:hAnsi="Tahoma" w:cs="Tahoma"/>
          <w:b/>
          <w:color w:val="FF0000"/>
          <w:sz w:val="18"/>
          <w:szCs w:val="18"/>
          <w:highlight w:val="yellow"/>
          <w:lang w:eastAsia="en-US"/>
        </w:rPr>
        <w:t xml:space="preserve"> для отклонения заявки</w:t>
      </w:r>
      <w:r w:rsidRPr="00BB2D8D">
        <w:rPr>
          <w:rFonts w:ascii="Tahoma" w:eastAsia="Calibri" w:hAnsi="Tahoma" w:cs="Tahoma"/>
          <w:color w:val="FF0000"/>
          <w:sz w:val="18"/>
          <w:szCs w:val="18"/>
          <w:highlight w:val="yellow"/>
          <w:lang w:eastAsia="en-US"/>
        </w:rPr>
        <w:t>).</w:t>
      </w:r>
    </w:p>
    <w:p w14:paraId="1D36BEE4" w14:textId="77777777" w:rsidR="00677867" w:rsidRPr="00BB2D8D" w:rsidRDefault="00677867" w:rsidP="00677867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</w:p>
    <w:p w14:paraId="32B2DD87" w14:textId="77777777" w:rsidR="005019A2" w:rsidRDefault="00535234" w:rsidP="005019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BB2D8D">
        <w:rPr>
          <w:rFonts w:ascii="Tahoma" w:eastAsia="Times New Roman" w:hAnsi="Tahoma" w:cs="Tahoma"/>
          <w:b/>
          <w:sz w:val="18"/>
          <w:szCs w:val="18"/>
          <w:lang w:eastAsia="ru-RU"/>
        </w:rPr>
        <w:t>Опыт выполнения работ</w:t>
      </w:r>
    </w:p>
    <w:p w14:paraId="241B880F" w14:textId="040C36FA" w:rsidR="0066239D" w:rsidRPr="0066239D" w:rsidRDefault="00305487" w:rsidP="0066239D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BB2D8D">
        <w:rPr>
          <w:rFonts w:ascii="Tahoma" w:hAnsi="Tahoma" w:cs="Tahoma"/>
          <w:sz w:val="18"/>
          <w:szCs w:val="18"/>
        </w:rPr>
        <w:t xml:space="preserve">Оценивается наличие у </w:t>
      </w:r>
      <w:r w:rsidR="00E15E0C" w:rsidRPr="00BB2D8D">
        <w:rPr>
          <w:rFonts w:ascii="Tahoma" w:hAnsi="Tahoma" w:cs="Tahoma"/>
          <w:sz w:val="18"/>
          <w:szCs w:val="18"/>
        </w:rPr>
        <w:t xml:space="preserve">Участника и/или привлекаемых им субподрядчиков опыта </w:t>
      </w:r>
      <w:r w:rsidR="0066239D" w:rsidRPr="0066239D">
        <w:rPr>
          <w:rFonts w:ascii="Tahoma" w:hAnsi="Tahoma" w:cs="Tahoma"/>
          <w:sz w:val="18"/>
          <w:szCs w:val="18"/>
        </w:rPr>
        <w:t>выполнения отделочных работ не менее 1 года (12 месяцев до даты опубликования извещения о закупке)</w:t>
      </w:r>
      <w:r w:rsidR="0066239D">
        <w:rPr>
          <w:rFonts w:ascii="Tahoma" w:hAnsi="Tahoma" w:cs="Tahoma"/>
          <w:sz w:val="18"/>
          <w:szCs w:val="18"/>
        </w:rPr>
        <w:t>.</w:t>
      </w:r>
    </w:p>
    <w:p w14:paraId="7C115777" w14:textId="77777777" w:rsidR="0066239D" w:rsidRDefault="0066239D" w:rsidP="0066239D">
      <w:pPr>
        <w:pStyle w:val="aff4"/>
        <w:suppressAutoHyphens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C0BDE9D" w14:textId="15446632" w:rsidR="00535234" w:rsidRPr="00BB2D8D" w:rsidRDefault="00535234" w:rsidP="0066239D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</w:rPr>
        <w:t>Для оценки по данному критерию Участник</w:t>
      </w:r>
      <w:r w:rsidR="00205E8F">
        <w:rPr>
          <w:rFonts w:ascii="Tahoma" w:hAnsi="Tahoma" w:cs="Tahoma"/>
          <w:bCs/>
          <w:sz w:val="18"/>
          <w:szCs w:val="18"/>
        </w:rPr>
        <w:t xml:space="preserve">ом предоставляется </w:t>
      </w:r>
      <w:r w:rsidRPr="00BB2D8D">
        <w:rPr>
          <w:rFonts w:ascii="Tahoma" w:hAnsi="Tahoma" w:cs="Tahoma"/>
          <w:sz w:val="18"/>
          <w:szCs w:val="18"/>
        </w:rPr>
        <w:t>Форм</w:t>
      </w:r>
      <w:r w:rsidR="00205E8F">
        <w:rPr>
          <w:rFonts w:ascii="Tahoma" w:hAnsi="Tahoma" w:cs="Tahoma"/>
          <w:sz w:val="18"/>
          <w:szCs w:val="18"/>
        </w:rPr>
        <w:t>а</w:t>
      </w:r>
      <w:r w:rsidRPr="00BB2D8D">
        <w:rPr>
          <w:rFonts w:ascii="Tahoma" w:hAnsi="Tahoma" w:cs="Tahoma"/>
          <w:sz w:val="18"/>
          <w:szCs w:val="18"/>
        </w:rPr>
        <w:t xml:space="preserve"> приложения № 4 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7697D8EA" w14:textId="77777777" w:rsidR="00535234" w:rsidRPr="00BB2D8D" w:rsidRDefault="00535234" w:rsidP="00535234">
      <w:pPr>
        <w:suppressAutoHyphens/>
        <w:ind w:left="-567" w:firstLine="142"/>
        <w:jc w:val="both"/>
        <w:rPr>
          <w:rFonts w:ascii="Tahoma" w:hAnsi="Tahoma" w:cs="Tahoma"/>
          <w:bCs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BB2D8D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Участника и субподрядчика, учитывается общий суммарный временной период по исполненным договорам, а именно: суммируются месяца с дальнейшим переводом в года). </w:t>
      </w:r>
    </w:p>
    <w:p w14:paraId="39222612" w14:textId="77777777" w:rsidR="00481BB5" w:rsidRPr="00BB2D8D" w:rsidRDefault="00481BB5" w:rsidP="008A7E5F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12F83A6B" w14:textId="65F62177" w:rsidR="00535234" w:rsidRDefault="00535234" w:rsidP="00535234">
      <w:pPr>
        <w:suppressAutoHyphens/>
        <w:ind w:left="-567"/>
        <w:jc w:val="both"/>
        <w:rPr>
          <w:rFonts w:ascii="Tahoma" w:hAnsi="Tahoma" w:cs="Tahoma"/>
          <w:color w:val="FF0000"/>
          <w:sz w:val="18"/>
          <w:szCs w:val="18"/>
        </w:rPr>
      </w:pPr>
      <w:r w:rsidRPr="00BB2D8D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Внимание! Форма приложения № 4 «Справка о перечне и объемах выполнения аналогичных договоров»</w:t>
      </w:r>
      <w:r w:rsidR="000D12A7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</w:t>
      </w:r>
      <w:r w:rsidRPr="00BB2D8D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и подтверждающие документы к ней, </w:t>
      </w:r>
      <w:r w:rsidRPr="00BB2D8D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BB2D8D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BB2D8D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BB2D8D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BB2D8D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2E6EB6C9" w14:textId="77777777" w:rsidR="000D12A7" w:rsidRPr="00BB2D8D" w:rsidRDefault="000D12A7" w:rsidP="00535234">
      <w:pPr>
        <w:suppressAutoHyphens/>
        <w:ind w:left="-567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</w:p>
    <w:p w14:paraId="4CAE2A45" w14:textId="56E99A40" w:rsidR="00075AB8" w:rsidRPr="00BB2D8D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BB2D8D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509871DB" w14:textId="77777777" w:rsidR="00075AB8" w:rsidRPr="00BB2D8D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139EBCCB" w14:textId="77777777" w:rsidR="00172C34" w:rsidRPr="006F1C51" w:rsidRDefault="00172C34" w:rsidP="00172C34">
      <w:pPr>
        <w:pStyle w:val="aff4"/>
        <w:ind w:left="-567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4BBD72DD" w14:textId="77777777" w:rsidR="00172C34" w:rsidRPr="006F1C51" w:rsidRDefault="00172C34" w:rsidP="00172C34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4071"/>
      </w:tblGrid>
      <w:tr w:rsidR="00172C34" w:rsidRPr="00397D91" w14:paraId="2907D066" w14:textId="77777777" w:rsidTr="00FA06C0">
        <w:trPr>
          <w:trHeight w:val="355"/>
        </w:trPr>
        <w:tc>
          <w:tcPr>
            <w:tcW w:w="5286" w:type="dxa"/>
          </w:tcPr>
          <w:p w14:paraId="3DEC6E30" w14:textId="77777777" w:rsidR="00172C34" w:rsidRPr="00397D91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4071" w:type="dxa"/>
          </w:tcPr>
          <w:p w14:paraId="324C027A" w14:textId="77777777" w:rsidR="00172C34" w:rsidRPr="00397D91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172C34" w:rsidRPr="00397D91" w14:paraId="4D69BBC2" w14:textId="77777777" w:rsidTr="00FA06C0">
        <w:trPr>
          <w:trHeight w:val="1144"/>
        </w:trPr>
        <w:tc>
          <w:tcPr>
            <w:tcW w:w="5286" w:type="dxa"/>
          </w:tcPr>
          <w:p w14:paraId="2BD296DF" w14:textId="77777777" w:rsidR="00172C34" w:rsidRDefault="00172C34" w:rsidP="00FA06C0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 xml:space="preserve">Монтажник по монтажу стальных и железобетонных конструкций </w:t>
            </w:r>
            <w:r>
              <w:rPr>
                <w:rFonts w:ascii="Tahoma" w:hAnsi="Tahoma" w:cs="Tahoma"/>
                <w:sz w:val="18"/>
                <w:szCs w:val="18"/>
              </w:rPr>
              <w:t>не ниже 5</w:t>
            </w:r>
            <w:r w:rsidRPr="00397D91">
              <w:rPr>
                <w:rFonts w:ascii="Tahoma" w:hAnsi="Tahoma" w:cs="Tahoma"/>
                <w:sz w:val="18"/>
                <w:szCs w:val="18"/>
              </w:rPr>
              <w:t>-го разряда</w:t>
            </w:r>
          </w:p>
          <w:p w14:paraId="48F2BD3B" w14:textId="77777777" w:rsidR="00172C34" w:rsidRDefault="00172C34" w:rsidP="00FA06C0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Маляр не менее 5-го разряда</w:t>
            </w:r>
          </w:p>
          <w:p w14:paraId="23526092" w14:textId="77777777" w:rsidR="00172C34" w:rsidRDefault="00172C34" w:rsidP="00FA06C0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Электромонтажник не менее 5 разряда</w:t>
            </w:r>
          </w:p>
          <w:p w14:paraId="2A4F763D" w14:textId="77777777" w:rsidR="00172C34" w:rsidRDefault="00172C34" w:rsidP="00FA06C0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Штукатур не менее 5-го разряда</w:t>
            </w:r>
          </w:p>
          <w:p w14:paraId="4577DAA7" w14:textId="77777777" w:rsidR="00172C34" w:rsidRPr="000D28D5" w:rsidRDefault="00172C34" w:rsidP="00FA06C0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Инженер (мастер) строительно-монтажных работ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(высшее или средне-профессиональное техническое образование либо высшее или средне-профессиональное непрофильное и дополнительное профессиональное образование - программы профессиональной переподготовки по направлению профессиональной деятельности)</w:t>
            </w:r>
          </w:p>
          <w:p w14:paraId="220C0000" w14:textId="77777777" w:rsidR="00172C34" w:rsidRDefault="00172C34" w:rsidP="00FA06C0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Производитель работ (Прораб)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(высшее техническое образование либо высшее непрофильное и дополнительное профессиональное образование в</w:t>
            </w:r>
            <w:r w:rsidRPr="00CA7D15">
              <w:rPr>
                <w:rFonts w:ascii="Tahoma" w:hAnsi="Tahoma" w:cs="Tahoma"/>
                <w:sz w:val="18"/>
                <w:szCs w:val="18"/>
              </w:rPr>
              <w:t xml:space="preserve"> области строительства)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E06E3F3" w14:textId="4E159995" w:rsidR="00172C34" w:rsidRPr="00852E19" w:rsidRDefault="00172C34" w:rsidP="00852E19">
            <w:pPr>
              <w:pStyle w:val="aff"/>
              <w:numPr>
                <w:ilvl w:val="0"/>
                <w:numId w:val="9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551DC8">
              <w:rPr>
                <w:rFonts w:ascii="Tahoma" w:hAnsi="Tahoma" w:cs="Tahoma"/>
                <w:sz w:val="18"/>
                <w:szCs w:val="18"/>
              </w:rPr>
              <w:t>Инженер-сметчик (высшее техническое образование либо высшее непрофильное и дополнительное профессиональное образование – программы профессиональной переподготовки по профилю деятельности в строительстве)</w:t>
            </w:r>
          </w:p>
        </w:tc>
        <w:tc>
          <w:tcPr>
            <w:tcW w:w="4071" w:type="dxa"/>
          </w:tcPr>
          <w:p w14:paraId="1963C60F" w14:textId="054F7274" w:rsidR="00172C34" w:rsidRPr="00D136E3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2</w:t>
            </w:r>
            <w:r w:rsidRPr="00D136E3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</w:p>
          <w:p w14:paraId="23B1ECC4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BD4E155" w14:textId="129F35A6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Не менее 6 </w:t>
            </w:r>
            <w:r w:rsidRPr="00397D91">
              <w:rPr>
                <w:rFonts w:ascii="Tahoma" w:hAnsi="Tahoma" w:cs="Tahoma"/>
                <w:sz w:val="18"/>
                <w:szCs w:val="18"/>
              </w:rPr>
              <w:t>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</w:p>
          <w:p w14:paraId="30D57AAF" w14:textId="3CF807CB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</w:p>
          <w:p w14:paraId="08D04858" w14:textId="3802FBE0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6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</w:p>
          <w:p w14:paraId="3974175C" w14:textId="07BA8DBC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  <w:r w:rsidR="00D4742A">
              <w:rPr>
                <w:rFonts w:ascii="Tahoma" w:hAnsi="Tahoma" w:cs="Tahoma"/>
                <w:sz w:val="18"/>
                <w:szCs w:val="18"/>
              </w:rPr>
              <w:t>а</w:t>
            </w:r>
          </w:p>
          <w:p w14:paraId="35B0F186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02E77FF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1BE5510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DD24871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731D3D1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D97DEAE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6468676" w14:textId="7B196F54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  <w:r w:rsidR="00D4742A">
              <w:rPr>
                <w:rFonts w:ascii="Tahoma" w:hAnsi="Tahoma" w:cs="Tahoma"/>
                <w:sz w:val="18"/>
                <w:szCs w:val="18"/>
              </w:rPr>
              <w:t>а</w:t>
            </w:r>
          </w:p>
          <w:p w14:paraId="6AA1411E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74C1D73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E12A0CA" w14:textId="77777777" w:rsidR="00172C34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AF4152" w14:textId="41B65D08" w:rsidR="00172C34" w:rsidRPr="00D136E3" w:rsidRDefault="00172C34" w:rsidP="00FA06C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>
              <w:rPr>
                <w:rFonts w:ascii="Tahoma" w:hAnsi="Tahoma" w:cs="Tahoma"/>
                <w:sz w:val="18"/>
                <w:szCs w:val="18"/>
              </w:rPr>
              <w:t>овек</w:t>
            </w:r>
            <w:r w:rsidR="00D4742A">
              <w:rPr>
                <w:rFonts w:ascii="Tahoma" w:hAnsi="Tahoma" w:cs="Tahoma"/>
                <w:sz w:val="18"/>
                <w:szCs w:val="18"/>
              </w:rPr>
              <w:t>а</w:t>
            </w:r>
          </w:p>
        </w:tc>
      </w:tr>
    </w:tbl>
    <w:p w14:paraId="441BD96F" w14:textId="77777777" w:rsidR="00723C87" w:rsidRPr="00BB2D8D" w:rsidRDefault="00723C87" w:rsidP="000B41FC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7E95220D" w14:textId="0DF849ED" w:rsidR="006154B9" w:rsidRPr="009D7BDE" w:rsidRDefault="006154B9" w:rsidP="006154B9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</w:rPr>
        <w:t>Для оценки по данному критерию Участник</w:t>
      </w:r>
      <w:r w:rsidR="00205E8F">
        <w:rPr>
          <w:rFonts w:ascii="Tahoma" w:hAnsi="Tahoma" w:cs="Tahoma"/>
          <w:bCs/>
          <w:sz w:val="18"/>
          <w:szCs w:val="18"/>
        </w:rPr>
        <w:t>ом предоставляется</w:t>
      </w:r>
      <w:r w:rsidRPr="009D7BDE">
        <w:rPr>
          <w:rFonts w:ascii="Tahoma" w:hAnsi="Tahoma" w:cs="Tahoma"/>
          <w:bCs/>
          <w:sz w:val="18"/>
          <w:szCs w:val="18"/>
        </w:rPr>
        <w:t xml:space="preserve"> Форм</w:t>
      </w:r>
      <w:r w:rsidR="00205E8F">
        <w:rPr>
          <w:rFonts w:ascii="Tahoma" w:hAnsi="Tahoma" w:cs="Tahoma"/>
          <w:bCs/>
          <w:sz w:val="18"/>
          <w:szCs w:val="18"/>
        </w:rPr>
        <w:t>а</w:t>
      </w:r>
      <w:r w:rsidRPr="009D7BDE">
        <w:rPr>
          <w:rFonts w:ascii="Tahoma" w:hAnsi="Tahoma" w:cs="Tahoma"/>
          <w:bCs/>
          <w:sz w:val="18"/>
          <w:szCs w:val="18"/>
        </w:rPr>
        <w:t xml:space="preserve"> приложения № 5 Блока 4 с предоставлением копий документов:</w:t>
      </w:r>
    </w:p>
    <w:p w14:paraId="64216F4B" w14:textId="77777777" w:rsidR="00465621" w:rsidRPr="00465621" w:rsidRDefault="00465621" w:rsidP="003E1DD9">
      <w:pPr>
        <w:pStyle w:val="aff4"/>
        <w:numPr>
          <w:ilvl w:val="0"/>
          <w:numId w:val="7"/>
        </w:numPr>
        <w:ind w:left="0"/>
        <w:jc w:val="both"/>
        <w:rPr>
          <w:rFonts w:ascii="Tahoma" w:hAnsi="Tahoma" w:cs="Tahoma"/>
          <w:bCs/>
          <w:sz w:val="18"/>
          <w:szCs w:val="18"/>
        </w:rPr>
      </w:pPr>
      <w:r w:rsidRPr="00465621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71B77F70" w14:textId="6C9C06AE" w:rsidR="00465621" w:rsidRPr="00465621" w:rsidRDefault="00465621" w:rsidP="003E1DD9">
      <w:pPr>
        <w:pStyle w:val="aff4"/>
        <w:numPr>
          <w:ilvl w:val="0"/>
          <w:numId w:val="7"/>
        </w:numPr>
        <w:suppressAutoHyphens/>
        <w:ind w:left="0"/>
        <w:jc w:val="both"/>
        <w:rPr>
          <w:rFonts w:ascii="Tahoma" w:hAnsi="Tahoma" w:cs="Tahoma"/>
          <w:bCs/>
          <w:sz w:val="18"/>
          <w:szCs w:val="18"/>
        </w:rPr>
      </w:pPr>
      <w:r w:rsidRPr="00465621">
        <w:rPr>
          <w:rFonts w:ascii="Tahoma" w:hAnsi="Tahoma" w:cs="Tahoma"/>
          <w:bCs/>
          <w:sz w:val="18"/>
          <w:szCs w:val="18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</w:t>
      </w:r>
      <w:r w:rsidR="006813C0">
        <w:rPr>
          <w:rFonts w:ascii="Tahoma" w:hAnsi="Tahoma" w:cs="Tahoma"/>
          <w:bCs/>
          <w:sz w:val="18"/>
          <w:szCs w:val="18"/>
        </w:rPr>
        <w:t xml:space="preserve">е </w:t>
      </w:r>
      <w:r w:rsidRPr="00465621">
        <w:rPr>
          <w:rFonts w:ascii="Tahoma" w:hAnsi="Tahoma" w:cs="Tahoma"/>
          <w:bCs/>
          <w:sz w:val="18"/>
          <w:szCs w:val="18"/>
        </w:rPr>
        <w:t>договоры и заключенны</w:t>
      </w:r>
      <w:r w:rsidR="006813C0">
        <w:rPr>
          <w:rFonts w:ascii="Tahoma" w:hAnsi="Tahoma" w:cs="Tahoma"/>
          <w:bCs/>
          <w:sz w:val="18"/>
          <w:szCs w:val="18"/>
        </w:rPr>
        <w:t xml:space="preserve">е </w:t>
      </w:r>
      <w:r w:rsidRPr="00465621">
        <w:rPr>
          <w:rFonts w:ascii="Tahoma" w:hAnsi="Tahoma" w:cs="Tahoma"/>
          <w:bCs/>
          <w:sz w:val="18"/>
          <w:szCs w:val="18"/>
        </w:rPr>
        <w:t>под отлагательным условием.</w:t>
      </w:r>
    </w:p>
    <w:p w14:paraId="44A92F28" w14:textId="7F0D1D49" w:rsidR="00535234" w:rsidRPr="001B33F9" w:rsidRDefault="00535234" w:rsidP="006154B9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1B33F9">
        <w:rPr>
          <w:rFonts w:ascii="Tahoma" w:hAnsi="Tahoma" w:cs="Tahoma"/>
          <w:bCs/>
          <w:sz w:val="18"/>
          <w:szCs w:val="18"/>
          <w:vertAlign w:val="superscript"/>
        </w:rPr>
        <w:t xml:space="preserve">2 </w:t>
      </w:r>
      <w:r w:rsidRPr="001B33F9">
        <w:rPr>
          <w:rFonts w:ascii="Tahoma" w:hAnsi="Tahoma" w:cs="Tahoma"/>
          <w:bCs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кадрового состава.</w:t>
      </w:r>
    </w:p>
    <w:p w14:paraId="4BFC811C" w14:textId="77777777" w:rsidR="000B41FC" w:rsidRPr="00BB2D8D" w:rsidRDefault="000B41FC" w:rsidP="006154B9">
      <w:pPr>
        <w:pStyle w:val="aff4"/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385150A6" w14:textId="0EAEEF05" w:rsidR="008E1F40" w:rsidRDefault="008E1F40" w:rsidP="008E1F40">
      <w:pPr>
        <w:pStyle w:val="aff4"/>
        <w:suppressAutoHyphens/>
        <w:ind w:left="-567"/>
        <w:jc w:val="both"/>
        <w:rPr>
          <w:rFonts w:ascii="Tahoma" w:hAnsi="Tahoma" w:cs="Tahoma"/>
          <w:color w:val="FF0000"/>
          <w:sz w:val="18"/>
          <w:szCs w:val="18"/>
        </w:rPr>
      </w:pPr>
      <w:r w:rsidRPr="00BB2D8D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Форма приложения № 5 «Справка о кадровых ресурсах» и подтверждающие документы к ней, </w:t>
      </w:r>
      <w:r w:rsidRPr="00BB2D8D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BB2D8D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BB2D8D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BB2D8D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BB2D8D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681452BA" w14:textId="77777777" w:rsidR="006B4F30" w:rsidRPr="00BB2D8D" w:rsidRDefault="006B4F30" w:rsidP="008E1F40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</w:p>
    <w:p w14:paraId="72A65932" w14:textId="77777777" w:rsidR="000B41FC" w:rsidRPr="00BB2D8D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BB2D8D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72B8D563" w14:textId="77777777" w:rsidR="000B41FC" w:rsidRPr="00BB2D8D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BB2D8D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37DF2B7B" w14:textId="77777777" w:rsidR="000B41FC" w:rsidRPr="00BB2D8D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4EA34DEE" w14:textId="77777777" w:rsidR="004E64B7" w:rsidRPr="006F1C51" w:rsidRDefault="004E64B7" w:rsidP="004E64B7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69F1853D" w14:textId="77777777" w:rsidR="004E64B7" w:rsidRPr="006F1C51" w:rsidRDefault="004E64B7" w:rsidP="004E64B7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61"/>
        <w:gridCol w:w="3119"/>
        <w:gridCol w:w="2409"/>
        <w:gridCol w:w="709"/>
      </w:tblGrid>
      <w:tr w:rsidR="004E64B7" w:rsidRPr="00397D91" w14:paraId="68FAE8BA" w14:textId="77777777" w:rsidTr="00167B60">
        <w:trPr>
          <w:trHeight w:val="742"/>
        </w:trPr>
        <w:tc>
          <w:tcPr>
            <w:tcW w:w="500" w:type="dxa"/>
          </w:tcPr>
          <w:p w14:paraId="719176EF" w14:textId="77777777" w:rsidR="004E64B7" w:rsidRPr="00397D91" w:rsidRDefault="004E64B7" w:rsidP="00FA06C0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48C9FBD" w14:textId="77777777" w:rsidR="004E64B7" w:rsidRPr="00397D91" w:rsidRDefault="004E64B7" w:rsidP="00FA06C0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2761" w:type="dxa"/>
            <w:vAlign w:val="center"/>
          </w:tcPr>
          <w:p w14:paraId="51D90BAC" w14:textId="77777777" w:rsidR="004E64B7" w:rsidRPr="00397D91" w:rsidRDefault="004E64B7" w:rsidP="00FA06C0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3119" w:type="dxa"/>
            <w:vAlign w:val="center"/>
          </w:tcPr>
          <w:p w14:paraId="0EA1A2A0" w14:textId="77777777" w:rsidR="004E64B7" w:rsidRPr="00397D91" w:rsidRDefault="004E64B7" w:rsidP="00FA06C0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Тип,</w:t>
            </w:r>
          </w:p>
          <w:p w14:paraId="69E87F22" w14:textId="77777777" w:rsidR="004E64B7" w:rsidRPr="00397D91" w:rsidRDefault="004E64B7" w:rsidP="00FA06C0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марка</w:t>
            </w:r>
          </w:p>
        </w:tc>
        <w:tc>
          <w:tcPr>
            <w:tcW w:w="2409" w:type="dxa"/>
            <w:vAlign w:val="center"/>
          </w:tcPr>
          <w:p w14:paraId="17621F3C" w14:textId="77777777" w:rsidR="004E64B7" w:rsidRPr="00397D91" w:rsidRDefault="004E64B7" w:rsidP="00FA06C0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Техническая</w:t>
            </w:r>
          </w:p>
          <w:p w14:paraId="2A54F925" w14:textId="77777777" w:rsidR="004E64B7" w:rsidRPr="00397D91" w:rsidRDefault="004E64B7" w:rsidP="00FA06C0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характеристика</w:t>
            </w:r>
          </w:p>
        </w:tc>
        <w:tc>
          <w:tcPr>
            <w:tcW w:w="709" w:type="dxa"/>
            <w:vAlign w:val="center"/>
          </w:tcPr>
          <w:p w14:paraId="18E6CAB3" w14:textId="77777777" w:rsidR="004E64B7" w:rsidRPr="00397D91" w:rsidRDefault="004E64B7" w:rsidP="00FA06C0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pacing w:val="-3"/>
                <w:sz w:val="18"/>
                <w:szCs w:val="18"/>
              </w:rPr>
              <w:t xml:space="preserve">Кол-во, </w:t>
            </w:r>
            <w:r w:rsidRPr="00397D91">
              <w:rPr>
                <w:rFonts w:ascii="Tahoma" w:hAnsi="Tahoma" w:cs="Tahoma"/>
                <w:b/>
                <w:sz w:val="18"/>
                <w:szCs w:val="18"/>
              </w:rPr>
              <w:t>шт.</w:t>
            </w:r>
          </w:p>
        </w:tc>
      </w:tr>
      <w:tr w:rsidR="004E64B7" w14:paraId="517FCD4E" w14:textId="77777777" w:rsidTr="00FA06C0">
        <w:trPr>
          <w:trHeight w:val="119"/>
        </w:trPr>
        <w:tc>
          <w:tcPr>
            <w:tcW w:w="500" w:type="dxa"/>
            <w:vAlign w:val="center"/>
          </w:tcPr>
          <w:p w14:paraId="7CBF0E25" w14:textId="77777777" w:rsidR="004E64B7" w:rsidRDefault="004E64B7" w:rsidP="00FA06C0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761" w:type="dxa"/>
          </w:tcPr>
          <w:p w14:paraId="488E94D5" w14:textId="77777777" w:rsidR="004E64B7" w:rsidRPr="00397D91" w:rsidRDefault="004E64B7" w:rsidP="00FA06C0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551DC8">
              <w:rPr>
                <w:rFonts w:ascii="Tahoma" w:hAnsi="Tahoma" w:cs="Tahoma"/>
                <w:sz w:val="18"/>
                <w:szCs w:val="18"/>
              </w:rPr>
              <w:t>Кран-манипулятор</w:t>
            </w:r>
          </w:p>
        </w:tc>
        <w:tc>
          <w:tcPr>
            <w:tcW w:w="3119" w:type="dxa"/>
          </w:tcPr>
          <w:p w14:paraId="20F07EBB" w14:textId="77777777" w:rsidR="004E64B7" w:rsidRPr="00397D91" w:rsidRDefault="004E64B7" w:rsidP="00FA06C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 базе А/м бортовой</w:t>
            </w:r>
          </w:p>
        </w:tc>
        <w:tc>
          <w:tcPr>
            <w:tcW w:w="2409" w:type="dxa"/>
          </w:tcPr>
          <w:p w14:paraId="453A8D1F" w14:textId="2E50B813" w:rsidR="004E64B7" w:rsidRPr="00397D91" w:rsidRDefault="004E64B7" w:rsidP="00FA06C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г/п </w:t>
            </w:r>
            <w:r w:rsidR="002B2D7B">
              <w:rPr>
                <w:rFonts w:ascii="Tahoma" w:hAnsi="Tahoma" w:cs="Tahoma"/>
                <w:sz w:val="18"/>
                <w:szCs w:val="18"/>
              </w:rPr>
              <w:t xml:space="preserve">не </w:t>
            </w:r>
            <w:bookmarkStart w:id="0" w:name="_GoBack"/>
            <w:bookmarkEnd w:id="0"/>
            <w:r>
              <w:rPr>
                <w:rFonts w:ascii="Tahoma" w:hAnsi="Tahoma" w:cs="Tahoma"/>
                <w:sz w:val="18"/>
                <w:szCs w:val="18"/>
              </w:rPr>
              <w:t>менее 6 т</w:t>
            </w:r>
          </w:p>
        </w:tc>
        <w:tc>
          <w:tcPr>
            <w:tcW w:w="709" w:type="dxa"/>
            <w:vAlign w:val="center"/>
          </w:tcPr>
          <w:p w14:paraId="7244B926" w14:textId="77777777" w:rsidR="004E64B7" w:rsidRDefault="004E64B7" w:rsidP="00FA06C0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</w:tbl>
    <w:p w14:paraId="53CA9C85" w14:textId="145EC050" w:rsidR="000B41FC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12048945" w14:textId="12D2CB8F" w:rsidR="004E64B7" w:rsidRDefault="004E64B7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1BFC6188" w14:textId="37998801" w:rsidR="00492299" w:rsidRPr="00BB2D8D" w:rsidRDefault="008A7E5F" w:rsidP="00492299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</w:rPr>
        <w:t>Для оценки по данному критерию Участник</w:t>
      </w:r>
      <w:r w:rsidR="00205E8F">
        <w:rPr>
          <w:rFonts w:ascii="Tahoma" w:hAnsi="Tahoma" w:cs="Tahoma"/>
          <w:bCs/>
          <w:sz w:val="18"/>
          <w:szCs w:val="18"/>
        </w:rPr>
        <w:t>ом</w:t>
      </w:r>
      <w:r w:rsidRPr="00BB2D8D">
        <w:rPr>
          <w:rFonts w:ascii="Tahoma" w:hAnsi="Tahoma" w:cs="Tahoma"/>
          <w:bCs/>
          <w:sz w:val="18"/>
          <w:szCs w:val="18"/>
        </w:rPr>
        <w:t xml:space="preserve"> </w:t>
      </w:r>
      <w:r w:rsidR="00205E8F">
        <w:rPr>
          <w:rFonts w:ascii="Tahoma" w:hAnsi="Tahoma" w:cs="Tahoma"/>
          <w:bCs/>
          <w:sz w:val="18"/>
          <w:szCs w:val="18"/>
        </w:rPr>
        <w:t>предоставляется</w:t>
      </w:r>
      <w:r w:rsidR="00205E8F" w:rsidRPr="00BB2D8D">
        <w:rPr>
          <w:rFonts w:ascii="Tahoma" w:hAnsi="Tahoma" w:cs="Tahoma"/>
          <w:bCs/>
          <w:sz w:val="18"/>
          <w:szCs w:val="18"/>
        </w:rPr>
        <w:t xml:space="preserve"> </w:t>
      </w:r>
      <w:r w:rsidR="002B0F44" w:rsidRPr="00BB2D8D">
        <w:rPr>
          <w:rFonts w:ascii="Tahoma" w:hAnsi="Tahoma" w:cs="Tahoma"/>
          <w:bCs/>
          <w:sz w:val="18"/>
          <w:szCs w:val="18"/>
        </w:rPr>
        <w:t>Ф</w:t>
      </w:r>
      <w:r w:rsidRPr="00BB2D8D">
        <w:rPr>
          <w:rFonts w:ascii="Tahoma" w:hAnsi="Tahoma" w:cs="Tahoma"/>
          <w:bCs/>
          <w:sz w:val="18"/>
          <w:szCs w:val="18"/>
        </w:rPr>
        <w:t>орм</w:t>
      </w:r>
      <w:r w:rsidR="00205E8F">
        <w:rPr>
          <w:rFonts w:ascii="Tahoma" w:hAnsi="Tahoma" w:cs="Tahoma"/>
          <w:bCs/>
          <w:sz w:val="18"/>
          <w:szCs w:val="18"/>
        </w:rPr>
        <w:t>а</w:t>
      </w:r>
      <w:r w:rsidRPr="00BB2D8D">
        <w:rPr>
          <w:rFonts w:ascii="Tahoma" w:hAnsi="Tahoma" w:cs="Tahoma"/>
          <w:bCs/>
          <w:sz w:val="18"/>
          <w:szCs w:val="18"/>
        </w:rPr>
        <w:t xml:space="preserve"> </w:t>
      </w:r>
      <w:r w:rsidR="002B0F44" w:rsidRPr="00BB2D8D">
        <w:rPr>
          <w:rFonts w:ascii="Tahoma" w:hAnsi="Tahoma" w:cs="Tahoma"/>
          <w:bCs/>
          <w:sz w:val="18"/>
          <w:szCs w:val="18"/>
        </w:rPr>
        <w:t xml:space="preserve">приложения </w:t>
      </w:r>
      <w:r w:rsidRPr="00BB2D8D">
        <w:rPr>
          <w:rFonts w:ascii="Tahoma" w:hAnsi="Tahoma" w:cs="Tahoma"/>
          <w:bCs/>
          <w:sz w:val="18"/>
          <w:szCs w:val="18"/>
        </w:rPr>
        <w:t xml:space="preserve">№ </w:t>
      </w:r>
      <w:r w:rsidR="005D1CBA" w:rsidRPr="00BB2D8D">
        <w:rPr>
          <w:rFonts w:ascii="Tahoma" w:hAnsi="Tahoma" w:cs="Tahoma"/>
          <w:bCs/>
          <w:sz w:val="18"/>
          <w:szCs w:val="18"/>
        </w:rPr>
        <w:t>6</w:t>
      </w:r>
      <w:r w:rsidRPr="00BB2D8D">
        <w:rPr>
          <w:rFonts w:ascii="Tahoma" w:hAnsi="Tahoma" w:cs="Tahoma"/>
          <w:bCs/>
          <w:sz w:val="18"/>
          <w:szCs w:val="18"/>
        </w:rPr>
        <w:t xml:space="preserve"> Блока 4 с предоставлением копий </w:t>
      </w:r>
      <w:r w:rsidR="00492299" w:rsidRPr="00BB2D8D">
        <w:rPr>
          <w:rFonts w:ascii="Tahoma" w:hAnsi="Tahoma" w:cs="Tahoma"/>
          <w:bCs/>
          <w:sz w:val="18"/>
          <w:szCs w:val="18"/>
        </w:rPr>
        <w:t>документов, подтверждающих право собственности или аренды.</w:t>
      </w:r>
    </w:p>
    <w:p w14:paraId="0934936D" w14:textId="77777777" w:rsidR="009D7898" w:rsidRDefault="009D7898" w:rsidP="009D7898">
      <w:pPr>
        <w:suppressAutoHyphens/>
        <w:ind w:left="-567" w:right="-2"/>
        <w:jc w:val="both"/>
        <w:rPr>
          <w:rFonts w:ascii="Tahoma" w:hAnsi="Tahoma" w:cs="Tahoma"/>
          <w:bCs/>
          <w:sz w:val="18"/>
          <w:szCs w:val="18"/>
        </w:rPr>
      </w:pPr>
    </w:p>
    <w:p w14:paraId="5C138ABC" w14:textId="5B7DEE87" w:rsidR="009D7898" w:rsidRPr="00B52603" w:rsidRDefault="009D7898" w:rsidP="009D7898">
      <w:pPr>
        <w:suppressAutoHyphens/>
        <w:ind w:left="-567" w:right="-2"/>
        <w:jc w:val="both"/>
        <w:rPr>
          <w:rFonts w:ascii="Tahoma" w:hAnsi="Tahoma" w:cs="Tahoma"/>
          <w:bCs/>
          <w:sz w:val="18"/>
          <w:szCs w:val="18"/>
        </w:rPr>
      </w:pPr>
      <w:r w:rsidRPr="00B52603">
        <w:rPr>
          <w:rFonts w:ascii="Tahoma" w:hAnsi="Tahoma" w:cs="Tahoma"/>
          <w:bCs/>
          <w:sz w:val="18"/>
          <w:szCs w:val="18"/>
        </w:rPr>
        <w:t>Наличие у Участника и/или привлекаемых им субподрядчиков МТР подтверждается формой № 4 Блока 4 Приложения, формы для заполнения,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и движения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5B929C31" w14:textId="5098CBC9" w:rsidR="008A7E5F" w:rsidRPr="00C05C9C" w:rsidRDefault="00492299" w:rsidP="00C05C9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</w:rPr>
        <w:t xml:space="preserve">    </w:t>
      </w:r>
    </w:p>
    <w:p w14:paraId="5A52FEE2" w14:textId="62079636" w:rsidR="008A7E5F" w:rsidRPr="00BB2D8D" w:rsidRDefault="008A7E5F" w:rsidP="008A7E5F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BB2D8D">
        <w:rPr>
          <w:rFonts w:ascii="Tahoma" w:hAnsi="Tahoma" w:cs="Tahoma"/>
          <w:bCs/>
          <w:sz w:val="18"/>
          <w:szCs w:val="18"/>
          <w:vertAlign w:val="superscript"/>
        </w:rPr>
        <w:lastRenderedPageBreak/>
        <w:t>3</w:t>
      </w:r>
      <w:r w:rsidRPr="00BB2D8D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BB2D8D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BB2D8D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3D090309" w14:textId="77777777" w:rsidR="008A7E5F" w:rsidRPr="00BB2D8D" w:rsidRDefault="008A7E5F" w:rsidP="008A7E5F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8"/>
          <w:szCs w:val="18"/>
        </w:rPr>
      </w:pPr>
    </w:p>
    <w:p w14:paraId="43227136" w14:textId="3900F6FD" w:rsidR="003C1371" w:rsidRPr="00BB2D8D" w:rsidRDefault="008E1F40" w:rsidP="00D55173">
      <w:pPr>
        <w:suppressAutoHyphens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BB2D8D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Внимание! Форма приложения № 6 «Справка о материально-технических ресурсах» и подтверждающие документы к ней, </w:t>
      </w:r>
      <w:r w:rsidRPr="00BB2D8D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BB2D8D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BB2D8D">
        <w:rPr>
          <w:rFonts w:ascii="Tahoma" w:eastAsia="Calibri" w:hAnsi="Tahoma" w:cs="Tahoma"/>
          <w:color w:val="FF0000"/>
          <w:sz w:val="18"/>
          <w:szCs w:val="18"/>
          <w:highlight w:val="yellow"/>
          <w:lang w:eastAsia="en-US"/>
        </w:rPr>
        <w:t>(</w:t>
      </w:r>
      <w:r w:rsidRPr="00BB2D8D">
        <w:rPr>
          <w:rFonts w:ascii="Tahoma" w:eastAsia="Calibri" w:hAnsi="Tahoma" w:cs="Tahoma"/>
          <w:b/>
          <w:color w:val="FF0000"/>
          <w:sz w:val="18"/>
          <w:szCs w:val="18"/>
          <w:highlight w:val="yellow"/>
          <w:lang w:eastAsia="en-US"/>
        </w:rPr>
        <w:t>отсутствие данной формы и документов по критериям, не является основание для отклонения заявки</w:t>
      </w:r>
      <w:r w:rsidRPr="00BB2D8D">
        <w:rPr>
          <w:rFonts w:ascii="Tahoma" w:eastAsia="Calibri" w:hAnsi="Tahoma" w:cs="Tahoma"/>
          <w:color w:val="FF0000"/>
          <w:sz w:val="18"/>
          <w:szCs w:val="18"/>
          <w:highlight w:val="yellow"/>
          <w:lang w:eastAsia="en-US"/>
        </w:rPr>
        <w:t>).</w:t>
      </w:r>
    </w:p>
    <w:sectPr w:rsidR="003C1371" w:rsidRPr="00BB2D8D" w:rsidSect="005019A2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843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7B769925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2B2D7B">
          <w:rPr>
            <w:rFonts w:ascii="Tahoma" w:hAnsi="Tahoma" w:cs="Tahoma"/>
            <w:noProof/>
            <w:sz w:val="20"/>
            <w:szCs w:val="20"/>
          </w:rPr>
          <w:t>4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085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09FA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2C65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A33"/>
    <w:rsid w:val="000B3E99"/>
    <w:rsid w:val="000B40B3"/>
    <w:rsid w:val="000B41FC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12A7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2895"/>
    <w:rsid w:val="000F312A"/>
    <w:rsid w:val="000F3810"/>
    <w:rsid w:val="000F40A9"/>
    <w:rsid w:val="000F69FD"/>
    <w:rsid w:val="001014CA"/>
    <w:rsid w:val="00101D84"/>
    <w:rsid w:val="00103E80"/>
    <w:rsid w:val="001055E2"/>
    <w:rsid w:val="001105D0"/>
    <w:rsid w:val="00110EA8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67B60"/>
    <w:rsid w:val="00172C34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33F9"/>
    <w:rsid w:val="001B635C"/>
    <w:rsid w:val="001B63D0"/>
    <w:rsid w:val="001B7332"/>
    <w:rsid w:val="001C0A21"/>
    <w:rsid w:val="001C1B96"/>
    <w:rsid w:val="001D24E7"/>
    <w:rsid w:val="001D38E3"/>
    <w:rsid w:val="001D4532"/>
    <w:rsid w:val="001D4D3B"/>
    <w:rsid w:val="001D52D0"/>
    <w:rsid w:val="001D55D0"/>
    <w:rsid w:val="001D5C53"/>
    <w:rsid w:val="001D75DF"/>
    <w:rsid w:val="001E1138"/>
    <w:rsid w:val="001E5C34"/>
    <w:rsid w:val="001E64D0"/>
    <w:rsid w:val="001E7385"/>
    <w:rsid w:val="001F1D4A"/>
    <w:rsid w:val="001F3005"/>
    <w:rsid w:val="001F4298"/>
    <w:rsid w:val="00204C46"/>
    <w:rsid w:val="00204E84"/>
    <w:rsid w:val="00205493"/>
    <w:rsid w:val="00205976"/>
    <w:rsid w:val="00205E8F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057"/>
    <w:rsid w:val="00287263"/>
    <w:rsid w:val="00291DF0"/>
    <w:rsid w:val="002930AC"/>
    <w:rsid w:val="0029423D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2D7B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C6E72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320A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1DD9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13C0A"/>
    <w:rsid w:val="0041456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5621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130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5747"/>
    <w:rsid w:val="004D6580"/>
    <w:rsid w:val="004D7F59"/>
    <w:rsid w:val="004E0B9E"/>
    <w:rsid w:val="004E1126"/>
    <w:rsid w:val="004E200C"/>
    <w:rsid w:val="004E31A0"/>
    <w:rsid w:val="004E64B7"/>
    <w:rsid w:val="004F0B66"/>
    <w:rsid w:val="004F1B82"/>
    <w:rsid w:val="004F5926"/>
    <w:rsid w:val="004F5CF7"/>
    <w:rsid w:val="004F7773"/>
    <w:rsid w:val="005019A2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5234"/>
    <w:rsid w:val="00536EAC"/>
    <w:rsid w:val="005374F7"/>
    <w:rsid w:val="00540652"/>
    <w:rsid w:val="005409E1"/>
    <w:rsid w:val="00540E69"/>
    <w:rsid w:val="00546A1E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CBA"/>
    <w:rsid w:val="005D30EE"/>
    <w:rsid w:val="005D53DC"/>
    <w:rsid w:val="005D5BF6"/>
    <w:rsid w:val="005D60A9"/>
    <w:rsid w:val="005E5A25"/>
    <w:rsid w:val="005E6D13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54B9"/>
    <w:rsid w:val="00616D06"/>
    <w:rsid w:val="00622C6F"/>
    <w:rsid w:val="00625513"/>
    <w:rsid w:val="00627835"/>
    <w:rsid w:val="00627933"/>
    <w:rsid w:val="00627BA9"/>
    <w:rsid w:val="00627ED1"/>
    <w:rsid w:val="00630830"/>
    <w:rsid w:val="006322D2"/>
    <w:rsid w:val="00634671"/>
    <w:rsid w:val="0063694C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B97"/>
    <w:rsid w:val="00651C8E"/>
    <w:rsid w:val="0065250B"/>
    <w:rsid w:val="00652D65"/>
    <w:rsid w:val="00654D71"/>
    <w:rsid w:val="00655038"/>
    <w:rsid w:val="00655DB4"/>
    <w:rsid w:val="0066239D"/>
    <w:rsid w:val="00662F48"/>
    <w:rsid w:val="00666E06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3C0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30"/>
    <w:rsid w:val="006B4FE8"/>
    <w:rsid w:val="006B6043"/>
    <w:rsid w:val="006B7972"/>
    <w:rsid w:val="006C2A0B"/>
    <w:rsid w:val="006C327F"/>
    <w:rsid w:val="006C71C9"/>
    <w:rsid w:val="006C741C"/>
    <w:rsid w:val="006D1212"/>
    <w:rsid w:val="006D1225"/>
    <w:rsid w:val="006D1BD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3C87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96B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74C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58FA"/>
    <w:rsid w:val="007E698A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39AA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6D1"/>
    <w:rsid w:val="00846662"/>
    <w:rsid w:val="00851878"/>
    <w:rsid w:val="0085250A"/>
    <w:rsid w:val="00852E19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6FC3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5602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40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D7898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5B66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2D8D"/>
    <w:rsid w:val="00BB4E2D"/>
    <w:rsid w:val="00BB62AF"/>
    <w:rsid w:val="00BB6ED6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5C9C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5D8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2DBD"/>
    <w:rsid w:val="00C84FA4"/>
    <w:rsid w:val="00C8549B"/>
    <w:rsid w:val="00C85712"/>
    <w:rsid w:val="00C859A1"/>
    <w:rsid w:val="00C85B26"/>
    <w:rsid w:val="00C8634D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36E3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4742A"/>
    <w:rsid w:val="00D508EB"/>
    <w:rsid w:val="00D5366C"/>
    <w:rsid w:val="00D54DF2"/>
    <w:rsid w:val="00D55173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7F1"/>
    <w:rsid w:val="00D86BDA"/>
    <w:rsid w:val="00D91B20"/>
    <w:rsid w:val="00D91F81"/>
    <w:rsid w:val="00D97E9A"/>
    <w:rsid w:val="00DA38D6"/>
    <w:rsid w:val="00DA45FC"/>
    <w:rsid w:val="00DA7B8A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15E0C"/>
    <w:rsid w:val="00E214C8"/>
    <w:rsid w:val="00E22C34"/>
    <w:rsid w:val="00E24848"/>
    <w:rsid w:val="00E2516C"/>
    <w:rsid w:val="00E25CD9"/>
    <w:rsid w:val="00E27AA5"/>
    <w:rsid w:val="00E27D9C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1E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47BA5"/>
    <w:rsid w:val="00F50025"/>
    <w:rsid w:val="00F50DCF"/>
    <w:rsid w:val="00F515F9"/>
    <w:rsid w:val="00F51E04"/>
    <w:rsid w:val="00F55654"/>
    <w:rsid w:val="00F57461"/>
    <w:rsid w:val="00F5752B"/>
    <w:rsid w:val="00F57633"/>
    <w:rsid w:val="00F576B4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4F5D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691C7-5EF3-4957-AA4E-41ED0A65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9036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Прохорова Надежда Сергеевна</cp:lastModifiedBy>
  <cp:revision>74</cp:revision>
  <cp:lastPrinted>2021-10-18T02:44:00Z</cp:lastPrinted>
  <dcterms:created xsi:type="dcterms:W3CDTF">2021-10-18T04:05:00Z</dcterms:created>
  <dcterms:modified xsi:type="dcterms:W3CDTF">2025-04-30T03:09:00Z</dcterms:modified>
</cp:coreProperties>
</file>